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C657" w14:textId="77777777" w:rsidR="003A0755" w:rsidRPr="009E3D71" w:rsidRDefault="003A0755" w:rsidP="00460503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ВНУТРИГОРОДСКОГО </w:t>
      </w: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ГОРОДА ФЕДЕРАЛЬНОГО ЗНАЧЕНИЯ САНКТ-ПЕТЕРБУРГА</w:t>
      </w:r>
    </w:p>
    <w:p w14:paraId="35A8E7D9" w14:textId="77777777" w:rsidR="003A0755" w:rsidRPr="009E3D71" w:rsidRDefault="003A0755" w:rsidP="00460503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 ГРАЖДАНКА</w:t>
      </w:r>
    </w:p>
    <w:p w14:paraId="2BD34D92" w14:textId="77777777" w:rsidR="003A0755" w:rsidRDefault="003A0755" w:rsidP="00460503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53966E" w14:textId="77777777" w:rsidR="003A0755" w:rsidRPr="009E3D71" w:rsidRDefault="003A0755" w:rsidP="00460503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EE33B" w14:textId="77777777" w:rsidR="003A0755" w:rsidRPr="004C4824" w:rsidRDefault="003A0755" w:rsidP="00460503">
      <w:pPr>
        <w:spacing w:after="0" w:line="240" w:lineRule="auto"/>
        <w:ind w:right="-19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37205681" w14:textId="77777777" w:rsidR="003A0755" w:rsidRDefault="003A0755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sz w:val="24"/>
          <w:szCs w:val="24"/>
        </w:rPr>
      </w:pPr>
    </w:p>
    <w:p w14:paraId="6EA3674E" w14:textId="59FF3426" w:rsidR="003A0755" w:rsidRPr="009E3D71" w:rsidRDefault="00563EFC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29.04.2026</w:t>
      </w:r>
      <w:r w:rsidR="003A0755" w:rsidRPr="009E3D7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3A0755" w:rsidRPr="009E3D71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15</w:t>
      </w:r>
      <w:r w:rsidR="003A0755">
        <w:rPr>
          <w:rFonts w:ascii="Times New Roman" w:hAnsi="Times New Roman" w:cs="Times New Roman"/>
          <w:b/>
          <w:bCs/>
          <w:sz w:val="24"/>
          <w:szCs w:val="24"/>
          <w:u w:val="single"/>
        </w:rPr>
        <w:t>_</w:t>
      </w:r>
    </w:p>
    <w:p w14:paraId="0DBF1061" w14:textId="77777777" w:rsidR="003A0755" w:rsidRDefault="003A0755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75E40239" w14:textId="77777777" w:rsidR="003A0755" w:rsidRDefault="003A0755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62C42" w14:textId="2A572C2F" w:rsidR="003A0755" w:rsidRPr="00241EB7" w:rsidRDefault="003A0755" w:rsidP="00706B1E">
      <w:pPr>
        <w:tabs>
          <w:tab w:val="left" w:pos="4111"/>
        </w:tabs>
        <w:spacing w:after="0" w:line="240" w:lineRule="auto"/>
        <w:ind w:righ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87924639"/>
      <w:r>
        <w:rPr>
          <w:rFonts w:ascii="Times New Roman" w:hAnsi="Times New Roman" w:cs="Times New Roman"/>
          <w:b/>
          <w:sz w:val="24"/>
          <w:szCs w:val="24"/>
        </w:rPr>
        <w:t>О</w:t>
      </w:r>
      <w:r w:rsidR="0019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A06">
        <w:rPr>
          <w:rFonts w:ascii="Times New Roman" w:hAnsi="Times New Roman" w:cs="Times New Roman"/>
          <w:b/>
          <w:sz w:val="24"/>
          <w:szCs w:val="24"/>
        </w:rPr>
        <w:t>назначении публичных слушаний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4D1">
        <w:rPr>
          <w:rFonts w:ascii="Times New Roman" w:hAnsi="Times New Roman" w:cs="Times New Roman"/>
          <w:b/>
          <w:sz w:val="24"/>
          <w:szCs w:val="24"/>
        </w:rPr>
        <w:t>по отчету об исполнении бюджета внутригородского муниципального образования города федерального значения Санкт-Петербурга муниципальный округ Гражданка</w:t>
      </w:r>
      <w:r w:rsidR="00812452" w:rsidRPr="00812452">
        <w:t xml:space="preserve"> </w:t>
      </w:r>
      <w:r w:rsidR="00812452" w:rsidRPr="00812452">
        <w:rPr>
          <w:rFonts w:ascii="Times New Roman" w:hAnsi="Times New Roman" w:cs="Times New Roman"/>
          <w:b/>
          <w:bCs/>
          <w:sz w:val="24"/>
          <w:szCs w:val="24"/>
        </w:rPr>
        <w:t>за 2025 год</w:t>
      </w:r>
    </w:p>
    <w:p w14:paraId="77975D38" w14:textId="3E70CF57" w:rsidR="003A0755" w:rsidRDefault="00B25ED0" w:rsidP="006D14D1">
      <w:pPr>
        <w:pStyle w:val="ac"/>
        <w:spacing w:line="288" w:lineRule="atLeast"/>
        <w:ind w:right="-1985" w:firstLine="567"/>
        <w:jc w:val="both"/>
      </w:pPr>
      <w:bookmarkStart w:id="1" w:name="_Hlk97072108"/>
      <w:bookmarkEnd w:id="0"/>
      <w:r>
        <w:t>Р</w:t>
      </w:r>
      <w:r w:rsidR="003A0755">
        <w:t>уководствуясь</w:t>
      </w:r>
      <w:r w:rsidR="00576A06">
        <w:t xml:space="preserve"> </w:t>
      </w:r>
      <w:r w:rsidR="006D14D1">
        <w:t xml:space="preserve">статьей 47 </w:t>
      </w:r>
      <w:bookmarkStart w:id="2" w:name="_Hlk227675197"/>
      <w:r w:rsidR="006D14D1" w:rsidRPr="002C327A">
        <w:rPr>
          <w:bCs/>
        </w:rPr>
        <w:t>Федеральн</w:t>
      </w:r>
      <w:r w:rsidR="006D14D1">
        <w:rPr>
          <w:bCs/>
        </w:rPr>
        <w:t>ого</w:t>
      </w:r>
      <w:r w:rsidR="006D14D1" w:rsidRPr="002C327A">
        <w:rPr>
          <w:bCs/>
        </w:rPr>
        <w:t xml:space="preserve"> закон</w:t>
      </w:r>
      <w:r w:rsidR="006D14D1">
        <w:rPr>
          <w:bCs/>
        </w:rPr>
        <w:t xml:space="preserve">а </w:t>
      </w:r>
      <w:bookmarkStart w:id="3" w:name="_Hlk227657258"/>
      <w:r w:rsidR="006D14D1" w:rsidRPr="006D14D1">
        <w:rPr>
          <w:bCs/>
        </w:rPr>
        <w:t>от 20</w:t>
      </w:r>
      <w:r w:rsidR="006D14D1">
        <w:rPr>
          <w:bCs/>
        </w:rPr>
        <w:t xml:space="preserve"> марта </w:t>
      </w:r>
      <w:r w:rsidR="006D14D1" w:rsidRPr="006D14D1">
        <w:rPr>
          <w:bCs/>
        </w:rPr>
        <w:t>2025</w:t>
      </w:r>
      <w:r w:rsidR="006D14D1">
        <w:rPr>
          <w:bCs/>
        </w:rPr>
        <w:t xml:space="preserve"> года</w:t>
      </w:r>
      <w:r w:rsidR="006D14D1" w:rsidRPr="006D14D1">
        <w:rPr>
          <w:bCs/>
        </w:rPr>
        <w:t xml:space="preserve"> </w:t>
      </w:r>
      <w:r w:rsidR="006D14D1">
        <w:rPr>
          <w:bCs/>
        </w:rPr>
        <w:t>№</w:t>
      </w:r>
      <w:r w:rsidR="006D14D1" w:rsidRPr="006D14D1">
        <w:rPr>
          <w:bCs/>
        </w:rPr>
        <w:t xml:space="preserve"> 33-ФЗ</w:t>
      </w:r>
      <w:r w:rsidR="006D14D1">
        <w:rPr>
          <w:bCs/>
        </w:rPr>
        <w:t xml:space="preserve"> </w:t>
      </w:r>
      <w:r w:rsidR="006D14D1">
        <w:br/>
      </w:r>
      <w:r w:rsidR="006D14D1">
        <w:rPr>
          <w:color w:val="000000"/>
        </w:rPr>
        <w:t xml:space="preserve"> «</w:t>
      </w:r>
      <w:r w:rsidR="006D14D1" w:rsidRPr="0011229B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="006D14D1">
        <w:rPr>
          <w:color w:val="000000"/>
        </w:rPr>
        <w:t>»</w:t>
      </w:r>
      <w:bookmarkEnd w:id="2"/>
      <w:bookmarkEnd w:id="3"/>
      <w:r w:rsidR="006D14D1">
        <w:rPr>
          <w:color w:val="000000"/>
        </w:rPr>
        <w:t xml:space="preserve">, </w:t>
      </w:r>
      <w:r w:rsidR="00576A06">
        <w:t xml:space="preserve">статьей </w:t>
      </w:r>
      <w:r w:rsidR="006D14D1">
        <w:t>3</w:t>
      </w:r>
      <w:r w:rsidR="00576A06">
        <w:t xml:space="preserve">9 Закона Санкт-Петербурга </w:t>
      </w:r>
      <w:r w:rsidR="006D14D1">
        <w:t xml:space="preserve">от 5 декабря 2025 года № 688-133 </w:t>
      </w:r>
      <w:r w:rsidR="006D14D1">
        <w:br/>
        <w:t xml:space="preserve"> «</w:t>
      </w:r>
      <w:r w:rsidR="006D14D1" w:rsidRPr="00A30875">
        <w:t xml:space="preserve">Об организации местного самоуправления в единой системе публичной власти </w:t>
      </w:r>
      <w:r w:rsidR="005E3D0B">
        <w:br/>
      </w:r>
      <w:r w:rsidR="006D14D1" w:rsidRPr="00A30875">
        <w:t>в Санкт-Петербурге</w:t>
      </w:r>
      <w:r w:rsidR="006D14D1">
        <w:t>»</w:t>
      </w:r>
      <w:r w:rsidR="00706B1E">
        <w:rPr>
          <w:bCs/>
        </w:rPr>
        <w:t xml:space="preserve">, </w:t>
      </w:r>
      <w:r w:rsidR="00576A06">
        <w:t>решени</w:t>
      </w:r>
      <w:r w:rsidR="006D14D1">
        <w:t>ем</w:t>
      </w:r>
      <w:r w:rsidR="00576A06">
        <w:t xml:space="preserve"> Муниципального совета </w:t>
      </w:r>
      <w:r w:rsidR="00E32E23">
        <w:t>внутригородского м</w:t>
      </w:r>
      <w:r w:rsidR="00E32E23" w:rsidRPr="00D42940">
        <w:t>униципального образования</w:t>
      </w:r>
      <w:r w:rsidR="00E32E23">
        <w:t xml:space="preserve"> города федерального значения Санкт-Петербурга м</w:t>
      </w:r>
      <w:r w:rsidR="00E32E23" w:rsidRPr="00D42940">
        <w:t>униципальный округ Гражданка</w:t>
      </w:r>
      <w:r w:rsidR="00E32E23">
        <w:t xml:space="preserve"> от 2</w:t>
      </w:r>
      <w:r w:rsidR="006D14D1">
        <w:t>5</w:t>
      </w:r>
      <w:r w:rsidR="00E32E23">
        <w:t xml:space="preserve"> </w:t>
      </w:r>
      <w:r w:rsidR="006D14D1">
        <w:t>февраля</w:t>
      </w:r>
      <w:r w:rsidR="00E32E23">
        <w:t xml:space="preserve"> 2025 года № 4 «</w:t>
      </w:r>
      <w:r w:rsidR="006D14D1" w:rsidRPr="006D14D1">
        <w:rPr>
          <w:bCs/>
        </w:rPr>
        <w:t xml:space="preserve">О принятии Положения </w:t>
      </w:r>
      <w:r w:rsidR="005E3D0B" w:rsidRPr="006D14D1">
        <w:rPr>
          <w:bCs/>
          <w:color w:val="0D0D0D"/>
        </w:rPr>
        <w:br/>
      </w:r>
      <w:r w:rsidR="006D14D1" w:rsidRPr="006D14D1">
        <w:rPr>
          <w:bCs/>
        </w:rPr>
        <w:t>о порядке назначения и проведения публичных слушаний во внутригородском муниципальном образовании города федерального значения Санкт-Петербурга муниципальный округ Гражданка</w:t>
      </w:r>
      <w:r w:rsidR="00E32E23">
        <w:rPr>
          <w:bCs/>
        </w:rPr>
        <w:t xml:space="preserve">», </w:t>
      </w:r>
      <w:r w:rsidR="003A0755">
        <w:t>Муниципальный совет внутригородского м</w:t>
      </w:r>
      <w:r w:rsidR="003A0755" w:rsidRPr="00D42940">
        <w:t>униципального образования</w:t>
      </w:r>
      <w:r w:rsidR="003A0755">
        <w:t xml:space="preserve"> города федерального значения Санкт-Петербурга м</w:t>
      </w:r>
      <w:r w:rsidR="003A0755" w:rsidRPr="00D42940">
        <w:t>униципальный округ Гражданка</w:t>
      </w:r>
      <w:r w:rsidR="00A970DF">
        <w:t xml:space="preserve"> </w:t>
      </w:r>
      <w:r w:rsidR="005F0FD6">
        <w:t xml:space="preserve"> </w:t>
      </w:r>
      <w:r w:rsidR="00A970DF">
        <w:t>(далее – Муниципальный совет)</w:t>
      </w:r>
    </w:p>
    <w:bookmarkEnd w:id="1"/>
    <w:p w14:paraId="26688F3C" w14:textId="77777777" w:rsidR="003A0755" w:rsidRPr="006F7952" w:rsidRDefault="003A0755" w:rsidP="00460503">
      <w:pPr>
        <w:spacing w:after="0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D71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5A46CFC6" w14:textId="00CB5586" w:rsidR="003A3D2C" w:rsidRDefault="00165EA7" w:rsidP="00E32E23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F25C6">
        <w:rPr>
          <w:rFonts w:ascii="Times New Roman" w:hAnsi="Times New Roman" w:cs="Times New Roman"/>
          <w:sz w:val="24"/>
          <w:szCs w:val="24"/>
        </w:rPr>
        <w:t xml:space="preserve"> </w:t>
      </w:r>
      <w:r w:rsidR="003A3D2C">
        <w:rPr>
          <w:rFonts w:ascii="Times New Roman" w:hAnsi="Times New Roman" w:cs="Times New Roman"/>
          <w:sz w:val="24"/>
          <w:szCs w:val="24"/>
        </w:rPr>
        <w:t xml:space="preserve">Вынести </w:t>
      </w:r>
      <w:bookmarkStart w:id="4" w:name="_Hlk228114591"/>
      <w:r w:rsidR="003A3D2C">
        <w:rPr>
          <w:rFonts w:ascii="Times New Roman" w:hAnsi="Times New Roman" w:cs="Times New Roman"/>
          <w:sz w:val="24"/>
          <w:szCs w:val="24"/>
        </w:rPr>
        <w:t>по инициативе Муниципального совета</w:t>
      </w:r>
      <w:bookmarkEnd w:id="4"/>
      <w:r w:rsidR="003A3D2C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28114652"/>
      <w:r w:rsidR="003A3D2C">
        <w:rPr>
          <w:rFonts w:ascii="Times New Roman" w:hAnsi="Times New Roman" w:cs="Times New Roman"/>
          <w:sz w:val="24"/>
          <w:szCs w:val="24"/>
        </w:rPr>
        <w:t>на публичные слушания</w:t>
      </w:r>
      <w:bookmarkEnd w:id="5"/>
      <w:r w:rsidR="003A3D2C">
        <w:rPr>
          <w:rFonts w:ascii="Times New Roman" w:hAnsi="Times New Roman" w:cs="Times New Roman"/>
          <w:sz w:val="24"/>
          <w:szCs w:val="24"/>
        </w:rPr>
        <w:t xml:space="preserve"> </w:t>
      </w:r>
      <w:r w:rsidR="003A3D2C" w:rsidRPr="00B3178E">
        <w:rPr>
          <w:rFonts w:ascii="Times New Roman" w:hAnsi="Times New Roman" w:cs="Times New Roman"/>
          <w:color w:val="000000"/>
          <w:sz w:val="24"/>
          <w:szCs w:val="24"/>
        </w:rPr>
        <w:t xml:space="preserve">отчет </w:t>
      </w:r>
      <w:r w:rsidR="003A3D2C" w:rsidRPr="006D14D1">
        <w:rPr>
          <w:bCs/>
          <w:color w:val="0D0D0D"/>
        </w:rPr>
        <w:br/>
      </w:r>
      <w:r w:rsidR="003A3D2C" w:rsidRPr="00B3178E">
        <w:rPr>
          <w:rFonts w:ascii="Times New Roman" w:hAnsi="Times New Roman" w:cs="Times New Roman"/>
          <w:color w:val="000000"/>
          <w:sz w:val="24"/>
          <w:szCs w:val="24"/>
        </w:rPr>
        <w:t>об исполнении бюджета внутригородского муниципального образования города федерального значения Санкт-Петербурга муниципальный округ Гражданка за 202</w:t>
      </w:r>
      <w:r w:rsidR="003A3D2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A3D2C" w:rsidRPr="00B3178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3A3D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7FE1EC" w14:textId="360CDC4B" w:rsidR="00D428FC" w:rsidRPr="00410FCD" w:rsidRDefault="003A3D2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6" w:name="_Hlk228114758"/>
      <w:r w:rsidR="00E32E23"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</w:t>
      </w:r>
      <w:bookmarkStart w:id="7" w:name="_Hlk183171933"/>
      <w:r w:rsidR="00E32E23" w:rsidRPr="00B3178E">
        <w:rPr>
          <w:rFonts w:ascii="Times New Roman" w:hAnsi="Times New Roman" w:cs="Times New Roman"/>
          <w:color w:val="000000"/>
          <w:sz w:val="24"/>
          <w:szCs w:val="24"/>
        </w:rPr>
        <w:t xml:space="preserve">отчету об исполнении бюджета внутригородского муниципального образования города федерального значения </w:t>
      </w:r>
      <w:r w:rsidRPr="006D14D1">
        <w:rPr>
          <w:bCs/>
          <w:color w:val="0D0D0D"/>
        </w:rPr>
        <w:br/>
      </w:r>
      <w:r w:rsidR="00E32E23" w:rsidRPr="00B3178E">
        <w:rPr>
          <w:rFonts w:ascii="Times New Roman" w:hAnsi="Times New Roman" w:cs="Times New Roman"/>
          <w:color w:val="000000"/>
          <w:sz w:val="24"/>
          <w:szCs w:val="24"/>
        </w:rPr>
        <w:t>Санкт-Петербурга муниципальный округ Гражданка за 202</w:t>
      </w:r>
      <w:r w:rsidR="005E3D0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32E23" w:rsidRPr="00B3178E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bookmarkEnd w:id="7"/>
      <w:r w:rsidR="00D428FC">
        <w:rPr>
          <w:rFonts w:ascii="Times New Roman" w:hAnsi="Times New Roman" w:cs="Times New Roman"/>
          <w:color w:val="000000"/>
          <w:sz w:val="24"/>
          <w:szCs w:val="24"/>
        </w:rPr>
        <w:t xml:space="preserve"> (далее </w:t>
      </w:r>
      <w:r w:rsidR="006845D1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соответственно </w:t>
      </w:r>
      <w:r w:rsidR="00D428FC">
        <w:rPr>
          <w:rFonts w:ascii="Times New Roman" w:hAnsi="Times New Roman" w:cs="Times New Roman"/>
          <w:color w:val="000000"/>
          <w:sz w:val="24"/>
          <w:szCs w:val="24"/>
        </w:rPr>
        <w:t>– публичные слушания</w:t>
      </w:r>
      <w:r w:rsidR="006845D1">
        <w:rPr>
          <w:rFonts w:ascii="Times New Roman" w:hAnsi="Times New Roman" w:cs="Times New Roman"/>
          <w:color w:val="000000"/>
          <w:sz w:val="24"/>
          <w:szCs w:val="24"/>
        </w:rPr>
        <w:t>, проект муниципального правового акта</w:t>
      </w:r>
      <w:r w:rsidR="00D428F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7C7BFE">
        <w:rPr>
          <w:rFonts w:ascii="Times New Roman" w:hAnsi="Times New Roman" w:cs="Times New Roman"/>
          <w:sz w:val="24"/>
          <w:szCs w:val="24"/>
        </w:rPr>
        <w:t>18</w:t>
      </w:r>
      <w:r w:rsidR="005E3D0B">
        <w:rPr>
          <w:rFonts w:ascii="Times New Roman" w:hAnsi="Times New Roman" w:cs="Times New Roman"/>
          <w:sz w:val="24"/>
          <w:szCs w:val="24"/>
        </w:rPr>
        <w:t xml:space="preserve"> мая</w:t>
      </w:r>
      <w:r w:rsidR="00D428FC">
        <w:rPr>
          <w:rFonts w:ascii="Times New Roman" w:hAnsi="Times New Roman" w:cs="Times New Roman"/>
          <w:sz w:val="24"/>
          <w:szCs w:val="24"/>
        </w:rPr>
        <w:t xml:space="preserve"> </w:t>
      </w:r>
      <w:r w:rsidR="005E3D0B" w:rsidRPr="006D14D1">
        <w:rPr>
          <w:bCs/>
          <w:color w:val="0D0D0D"/>
        </w:rPr>
        <w:br/>
      </w:r>
      <w:r w:rsidR="005E3D0B">
        <w:rPr>
          <w:rFonts w:ascii="Times New Roman" w:hAnsi="Times New Roman" w:cs="Times New Roman"/>
          <w:sz w:val="24"/>
          <w:szCs w:val="24"/>
        </w:rPr>
        <w:t>2</w:t>
      </w:r>
      <w:r w:rsidR="00D428FC" w:rsidRPr="00680C9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428FC" w:rsidRPr="00680C9B">
        <w:rPr>
          <w:rFonts w:ascii="Times New Roman" w:hAnsi="Times New Roman" w:cs="Times New Roman"/>
          <w:sz w:val="24"/>
          <w:szCs w:val="24"/>
        </w:rPr>
        <w:t xml:space="preserve"> года, в 1</w:t>
      </w:r>
      <w:r w:rsidR="007C7BFE">
        <w:rPr>
          <w:rFonts w:ascii="Times New Roman" w:hAnsi="Times New Roman" w:cs="Times New Roman"/>
          <w:sz w:val="24"/>
          <w:szCs w:val="24"/>
        </w:rPr>
        <w:t>7</w:t>
      </w:r>
      <w:r w:rsidR="00D428FC" w:rsidRPr="00680C9B">
        <w:rPr>
          <w:rFonts w:ascii="Times New Roman" w:hAnsi="Times New Roman" w:cs="Times New Roman"/>
          <w:sz w:val="24"/>
          <w:szCs w:val="24"/>
        </w:rPr>
        <w:t xml:space="preserve">.00 часов, </w:t>
      </w:r>
      <w:r w:rsidR="005E3D0B" w:rsidRPr="00B22C29">
        <w:rPr>
          <w:rFonts w:ascii="Times New Roman" w:hAnsi="Times New Roman" w:cs="Times New Roman"/>
          <w:sz w:val="24"/>
          <w:szCs w:val="24"/>
        </w:rPr>
        <w:t>по адресу:</w:t>
      </w:r>
      <w:r w:rsidR="005E3D0B">
        <w:rPr>
          <w:rFonts w:ascii="Times New Roman" w:hAnsi="Times New Roman" w:cs="Times New Roman"/>
          <w:sz w:val="24"/>
          <w:szCs w:val="24"/>
        </w:rPr>
        <w:t xml:space="preserve"> </w:t>
      </w:r>
      <w:r w:rsidR="005E3D0B" w:rsidRPr="00B22C29">
        <w:rPr>
          <w:rFonts w:ascii="Times New Roman" w:hAnsi="Times New Roman" w:cs="Times New Roman"/>
          <w:sz w:val="24"/>
          <w:szCs w:val="24"/>
        </w:rPr>
        <w:t>Санкт-Петербург, пр</w:t>
      </w:r>
      <w:r w:rsidR="005E3D0B">
        <w:rPr>
          <w:rFonts w:ascii="Times New Roman" w:hAnsi="Times New Roman" w:cs="Times New Roman"/>
          <w:sz w:val="24"/>
          <w:szCs w:val="24"/>
        </w:rPr>
        <w:t xml:space="preserve">. </w:t>
      </w:r>
      <w:r w:rsidR="005E3D0B" w:rsidRPr="00B22C29">
        <w:rPr>
          <w:rFonts w:ascii="Times New Roman" w:hAnsi="Times New Roman" w:cs="Times New Roman"/>
          <w:sz w:val="24"/>
          <w:szCs w:val="24"/>
        </w:rPr>
        <w:t>Науки, д.41, пом.5-Н</w:t>
      </w:r>
      <w:r w:rsidR="00D428FC" w:rsidRPr="00410FCD">
        <w:rPr>
          <w:rFonts w:ascii="Times New Roman" w:hAnsi="Times New Roman" w:cs="Times New Roman"/>
          <w:sz w:val="24"/>
          <w:szCs w:val="24"/>
        </w:rPr>
        <w:t>.</w:t>
      </w:r>
    </w:p>
    <w:p w14:paraId="4EEC5E70" w14:textId="2718FEBC" w:rsidR="00D7297E" w:rsidRDefault="00D428F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Определить состав рабочей группы по организации и проведению публичных слушаний: </w:t>
      </w:r>
    </w:p>
    <w:tbl>
      <w:tblPr>
        <w:tblStyle w:val="af2"/>
        <w:tblW w:w="878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027"/>
      </w:tblGrid>
      <w:tr w:rsidR="005C75F9" w:rsidRPr="00426DA9" w14:paraId="29505D29" w14:textId="77777777" w:rsidTr="005C75F9">
        <w:tc>
          <w:tcPr>
            <w:tcW w:w="2762" w:type="dxa"/>
          </w:tcPr>
          <w:p w14:paraId="1DAC2D56" w14:textId="77777777" w:rsidR="005C75F9" w:rsidRPr="009D1D87" w:rsidRDefault="005C75F9" w:rsidP="005C7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Ефимычев</w:t>
            </w:r>
          </w:p>
          <w:p w14:paraId="40B0607E" w14:textId="71540EE3" w:rsidR="005C75F9" w:rsidRPr="00426DA9" w:rsidRDefault="005C75F9" w:rsidP="005C75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Станиславович</w:t>
            </w:r>
            <w:r w:rsidRPr="0042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4CE2868B" w14:textId="3143EA7E" w:rsidR="005C75F9" w:rsidRPr="00426DA9" w:rsidRDefault="00EC7AEA" w:rsidP="005C75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A9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епутат Муниципального совета, </w:t>
            </w:r>
            <w:r w:rsidR="005C75F9" w:rsidRPr="00426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постоянной бюджетной комиссии Муниципального совета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группы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C75F9" w:rsidRPr="00426DA9" w14:paraId="4A442E58" w14:textId="77777777" w:rsidTr="005C75F9">
        <w:tc>
          <w:tcPr>
            <w:tcW w:w="2762" w:type="dxa"/>
          </w:tcPr>
          <w:p w14:paraId="340BAB83" w14:textId="26168549" w:rsidR="005C75F9" w:rsidRPr="00EC7AEA" w:rsidRDefault="00EC7AEA" w:rsidP="00E07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Пенкина Виктория Александровна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55697897" w14:textId="58299067" w:rsidR="005C75F9" w:rsidRPr="00EC7AEA" w:rsidRDefault="00EC7AEA" w:rsidP="00E0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совета</w:t>
            </w:r>
            <w:r w:rsidR="0024025A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руководителя рабочей группы;</w:t>
            </w:r>
            <w:r w:rsidR="005C75F9" w:rsidRPr="00EC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5F9" w:rsidRPr="00426DA9" w14:paraId="7FE2E4A1" w14:textId="77777777" w:rsidTr="005C75F9">
        <w:tc>
          <w:tcPr>
            <w:tcW w:w="2762" w:type="dxa"/>
          </w:tcPr>
          <w:p w14:paraId="79D243E5" w14:textId="1D8B42C6" w:rsidR="005C75F9" w:rsidRPr="00426DA9" w:rsidRDefault="00DB22FB" w:rsidP="00E07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Чубарева Юлия Юрьевна</w:t>
            </w:r>
          </w:p>
          <w:p w14:paraId="12839F2E" w14:textId="77777777" w:rsidR="005C75F9" w:rsidRPr="00426DA9" w:rsidRDefault="005C75F9" w:rsidP="00E0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7" w:type="dxa"/>
          </w:tcPr>
          <w:p w14:paraId="330C74A0" w14:textId="7ED081EF" w:rsidR="005C75F9" w:rsidRPr="00426DA9" w:rsidRDefault="005E3D0B" w:rsidP="00E0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5C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C7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="005C7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Местной администрации </w:t>
            </w:r>
            <w:r w:rsidR="005C75F9" w:rsidRPr="000C079F">
              <w:rPr>
                <w:rFonts w:ascii="Times New Roman" w:hAnsi="Times New Roman" w:cs="Times New Roman"/>
                <w:sz w:val="24"/>
                <w:szCs w:val="24"/>
              </w:rPr>
              <w:t>внутригородского муниципального образования города федерального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5F9" w:rsidRPr="000C079F">
              <w:rPr>
                <w:rFonts w:ascii="Times New Roman" w:hAnsi="Times New Roman" w:cs="Times New Roman"/>
                <w:sz w:val="24"/>
                <w:szCs w:val="24"/>
              </w:rPr>
              <w:t>Санкт-Петербурга м</w:t>
            </w:r>
            <w:r w:rsidR="005C75F9" w:rsidRPr="00472085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униципальный округ Гражданка</w:t>
            </w:r>
            <w:r w:rsidR="005C75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(по согласованию)</w:t>
            </w:r>
            <w:r w:rsidR="0024025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970DF" w:rsidRPr="00426DA9" w14:paraId="76D3840F" w14:textId="77777777" w:rsidTr="005C75F9">
        <w:tc>
          <w:tcPr>
            <w:tcW w:w="2762" w:type="dxa"/>
          </w:tcPr>
          <w:p w14:paraId="41B43B9A" w14:textId="7AC9FF8C" w:rsidR="00A970DF" w:rsidRDefault="005E3D0B" w:rsidP="00E07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Брижак Сергей Николаевич</w:t>
            </w:r>
          </w:p>
        </w:tc>
        <w:tc>
          <w:tcPr>
            <w:tcW w:w="6027" w:type="dxa"/>
          </w:tcPr>
          <w:p w14:paraId="3A5F5884" w14:textId="1E005510" w:rsidR="00A970DF" w:rsidRDefault="005E3D0B" w:rsidP="00E0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A97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организационного отдела аппарата Муниципального совета</w:t>
            </w:r>
            <w:r w:rsidR="00F2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секретарь рабочей группы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F0FD6" w:rsidRPr="00426DA9" w14:paraId="1B4676B7" w14:textId="77777777" w:rsidTr="005C75F9">
        <w:tc>
          <w:tcPr>
            <w:tcW w:w="2762" w:type="dxa"/>
          </w:tcPr>
          <w:p w14:paraId="2E5D380C" w14:textId="03CB5B09" w:rsidR="005F0FD6" w:rsidRDefault="005E3D0B" w:rsidP="00E072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Ван</w:t>
            </w:r>
            <w:r w:rsidR="00DB22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Ирина Валерьевна</w:t>
            </w:r>
            <w:r w:rsidR="005F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27" w:type="dxa"/>
          </w:tcPr>
          <w:p w14:paraId="493BEED6" w14:textId="3E6DA8A2" w:rsidR="005F0FD6" w:rsidRDefault="005F0FD6" w:rsidP="00E07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аппарата Муниципального совета</w:t>
            </w:r>
            <w:r w:rsidR="0024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bookmarkEnd w:id="6"/>
    <w:p w14:paraId="4CF23730" w14:textId="35658003" w:rsidR="002337EC" w:rsidRPr="002337EC" w:rsidRDefault="00D428FC" w:rsidP="002337EC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025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B0BD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845D1">
        <w:rPr>
          <w:rFonts w:ascii="Times New Roman" w:hAnsi="Times New Roman" w:cs="Times New Roman"/>
          <w:sz w:val="24"/>
          <w:szCs w:val="24"/>
        </w:rPr>
        <w:t xml:space="preserve">жителями </w:t>
      </w:r>
      <w:r w:rsidR="006845D1" w:rsidRPr="000C079F">
        <w:rPr>
          <w:rFonts w:ascii="Times New Roman" w:hAnsi="Times New Roman" w:cs="Times New Roman"/>
          <w:sz w:val="24"/>
          <w:szCs w:val="24"/>
        </w:rPr>
        <w:t>внутригородского муниципального</w:t>
      </w:r>
      <w:r w:rsidR="006845D1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0C079F">
        <w:rPr>
          <w:rFonts w:ascii="Times New Roman" w:hAnsi="Times New Roman" w:cs="Times New Roman"/>
          <w:sz w:val="24"/>
          <w:szCs w:val="24"/>
        </w:rPr>
        <w:t>образования города федерального значения</w:t>
      </w:r>
      <w:r w:rsidR="006845D1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0C079F">
        <w:rPr>
          <w:rFonts w:ascii="Times New Roman" w:hAnsi="Times New Roman" w:cs="Times New Roman"/>
          <w:sz w:val="24"/>
          <w:szCs w:val="24"/>
        </w:rPr>
        <w:t>Санкт-Петербурга м</w:t>
      </w:r>
      <w:r w:rsidR="006845D1" w:rsidRPr="00472085">
        <w:rPr>
          <w:rFonts w:ascii="Times New Roman" w:hAnsi="Times New Roman" w:cs="Times New Roman"/>
          <w:bCs/>
          <w:sz w:val="24"/>
          <w:szCs w:val="24"/>
        </w:rPr>
        <w:t>униципальный округ</w:t>
      </w:r>
      <w:r w:rsidR="009B0BD8">
        <w:rPr>
          <w:rFonts w:ascii="Times New Roman" w:hAnsi="Times New Roman" w:cs="Times New Roman"/>
          <w:sz w:val="24"/>
          <w:szCs w:val="24"/>
        </w:rPr>
        <w:t xml:space="preserve"> </w:t>
      </w:r>
      <w:r w:rsidR="006845D1" w:rsidRPr="00472085">
        <w:rPr>
          <w:rFonts w:ascii="Times New Roman" w:hAnsi="Times New Roman" w:cs="Times New Roman"/>
          <w:bCs/>
          <w:sz w:val="24"/>
          <w:szCs w:val="24"/>
        </w:rPr>
        <w:t>Гражданка</w:t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76E6">
        <w:rPr>
          <w:rFonts w:ascii="Times New Roman" w:hAnsi="Times New Roman" w:cs="Times New Roman"/>
          <w:bCs/>
          <w:sz w:val="24"/>
          <w:szCs w:val="24"/>
        </w:rPr>
        <w:t xml:space="preserve">(далее соответственно – жители, муниципальное образование) </w:t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своих замечаний и предложений по проекту муниципального правового акта и порядок участия жителей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845D1">
        <w:rPr>
          <w:rFonts w:ascii="Times New Roman" w:hAnsi="Times New Roman" w:cs="Times New Roman"/>
          <w:bCs/>
          <w:sz w:val="24"/>
          <w:szCs w:val="24"/>
        </w:rPr>
        <w:t xml:space="preserve">в обсуждении проекта муниципального правового акта определен 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решением Муниципального совета от 25 </w:t>
      </w:r>
      <w:r w:rsidR="00974CE8"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74CE8">
        <w:rPr>
          <w:rFonts w:ascii="Times New Roman" w:hAnsi="Times New Roman" w:cs="Times New Roman"/>
          <w:bCs/>
          <w:sz w:val="24"/>
          <w:szCs w:val="24"/>
        </w:rPr>
        <w:t>6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974CE8">
        <w:rPr>
          <w:rFonts w:ascii="Times New Roman" w:hAnsi="Times New Roman" w:cs="Times New Roman"/>
          <w:bCs/>
          <w:sz w:val="24"/>
          <w:szCs w:val="24"/>
        </w:rPr>
        <w:t>4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974CE8">
        <w:rPr>
          <w:rFonts w:ascii="Times New Roman" w:hAnsi="Times New Roman" w:cs="Times New Roman"/>
          <w:bCs/>
          <w:sz w:val="24"/>
          <w:szCs w:val="24"/>
        </w:rPr>
        <w:t xml:space="preserve"> принятии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 Положения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о порядке </w:t>
      </w:r>
      <w:r w:rsidR="00974CE8">
        <w:rPr>
          <w:rFonts w:ascii="Times New Roman" w:hAnsi="Times New Roman" w:cs="Times New Roman"/>
          <w:bCs/>
          <w:sz w:val="24"/>
          <w:szCs w:val="24"/>
        </w:rPr>
        <w:t>назначения</w:t>
      </w:r>
      <w:r w:rsidR="002337EC">
        <w:rPr>
          <w:rFonts w:ascii="Times New Roman" w:hAnsi="Times New Roman" w:cs="Times New Roman"/>
          <w:bCs/>
          <w:sz w:val="24"/>
          <w:szCs w:val="24"/>
        </w:rPr>
        <w:t xml:space="preserve"> и проведения публичных слушаний во внутригородском муниципальном образовании города федерального значения Санкт-Петербурга муниципальный округ Гражданка»</w:t>
      </w:r>
      <w:r w:rsidR="002337EC" w:rsidRPr="002337E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B98AA5" w14:textId="11ECB268" w:rsidR="005B79AB" w:rsidRDefault="002337E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9AB">
        <w:rPr>
          <w:rFonts w:ascii="Times New Roman" w:hAnsi="Times New Roman" w:cs="Times New Roman"/>
          <w:bCs/>
          <w:sz w:val="24"/>
          <w:szCs w:val="24"/>
        </w:rPr>
        <w:t>Представление предложений и замечаний по проекту муниципального правового акта осуществляется жителями</w:t>
      </w:r>
      <w:r w:rsidR="00D1281C">
        <w:rPr>
          <w:rFonts w:ascii="Times New Roman" w:hAnsi="Times New Roman" w:cs="Times New Roman"/>
          <w:bCs/>
          <w:sz w:val="24"/>
          <w:szCs w:val="24"/>
        </w:rPr>
        <w:t xml:space="preserve"> со дня официального опубликования настоящего решения </w:t>
      </w:r>
      <w:r w:rsidR="00D128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1281C">
        <w:rPr>
          <w:rFonts w:ascii="Times New Roman" w:hAnsi="Times New Roman" w:cs="Times New Roman"/>
          <w:bCs/>
          <w:sz w:val="24"/>
          <w:szCs w:val="24"/>
        </w:rPr>
        <w:t>в газете «Муниципальная гражданка» до даты проведения публичных слушаний включительно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следующим способами</w:t>
      </w:r>
      <w:r w:rsidRPr="005B79AB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2A82B0B0" w14:textId="295F850C" w:rsidR="005B79AB" w:rsidRDefault="002337E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79AB">
        <w:rPr>
          <w:rFonts w:ascii="Times New Roman" w:hAnsi="Times New Roman" w:cs="Times New Roman"/>
          <w:bCs/>
          <w:sz w:val="24"/>
          <w:szCs w:val="24"/>
        </w:rPr>
        <w:t>в письменной форме лично или посредством почтовой связи</w:t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 по адресу: </w:t>
      </w:r>
      <w:r w:rsidR="005B79AB">
        <w:rPr>
          <w:rFonts w:ascii="Times New Roman" w:hAnsi="Times New Roman" w:cs="Times New Roman"/>
          <w:bCs/>
          <w:sz w:val="24"/>
          <w:szCs w:val="24"/>
        </w:rPr>
        <w:t xml:space="preserve">195256, </w:t>
      </w:r>
      <w:r w:rsidR="00B676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AB" w:rsidRPr="005B79AB">
        <w:rPr>
          <w:rFonts w:ascii="Times New Roman" w:hAnsi="Times New Roman" w:cs="Times New Roman"/>
          <w:bCs/>
          <w:sz w:val="24"/>
          <w:szCs w:val="24"/>
        </w:rPr>
        <w:t xml:space="preserve">Санкт-Петербург, </w:t>
      </w:r>
      <w:r w:rsidR="005B79AB" w:rsidRPr="005B79AB">
        <w:rPr>
          <w:rFonts w:ascii="Times New Roman" w:hAnsi="Times New Roman" w:cs="Times New Roman"/>
          <w:sz w:val="24"/>
          <w:szCs w:val="24"/>
        </w:rPr>
        <w:t xml:space="preserve">пр. Науки, </w:t>
      </w:r>
      <w:r w:rsidR="005B79AB">
        <w:rPr>
          <w:rFonts w:ascii="Times New Roman" w:hAnsi="Times New Roman" w:cs="Times New Roman"/>
          <w:sz w:val="24"/>
          <w:szCs w:val="24"/>
        </w:rPr>
        <w:t>д. 41</w:t>
      </w:r>
      <w:r w:rsidR="00242562">
        <w:rPr>
          <w:rFonts w:ascii="Times New Roman" w:hAnsi="Times New Roman" w:cs="Times New Roman"/>
          <w:sz w:val="24"/>
          <w:szCs w:val="24"/>
        </w:rPr>
        <w:t>, помещение 5-Н</w:t>
      </w:r>
      <w:r w:rsidR="005B79A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5AB518" w14:textId="31B15609" w:rsidR="00B676E6" w:rsidRDefault="005B79AB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форме</w:t>
      </w:r>
      <w:r w:rsidR="002337EC" w:rsidRPr="005B79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электронной почты: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mo</w:t>
      </w:r>
      <w:r w:rsidRPr="005B79A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r w:rsidR="00B676E6" w:rsidRPr="00B676E6">
        <w:rPr>
          <w:rFonts w:ascii="Times New Roman" w:hAnsi="Times New Roman" w:cs="Times New Roman"/>
          <w:bCs/>
          <w:sz w:val="24"/>
          <w:szCs w:val="24"/>
        </w:rPr>
        <w:t>@</w:t>
      </w:r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B676E6" w:rsidRPr="00B676E6">
        <w:rPr>
          <w:rFonts w:ascii="Times New Roman" w:hAnsi="Times New Roman" w:cs="Times New Roman"/>
          <w:bCs/>
          <w:sz w:val="24"/>
          <w:szCs w:val="24"/>
        </w:rPr>
        <w:t>.</w:t>
      </w:r>
      <w:r w:rsidR="00B676E6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B676E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14D891A" w14:textId="735C8FE3" w:rsidR="00B676E6" w:rsidRDefault="00B676E6" w:rsidP="00F70B05">
      <w:pPr>
        <w:pStyle w:val="a7"/>
        <w:tabs>
          <w:tab w:val="left" w:pos="993"/>
        </w:tabs>
        <w:ind w:left="0" w:right="-19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посредством официального сайта муниципального образования 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</w:t>
      </w:r>
      <w:r w:rsidR="00F70B05">
        <w:rPr>
          <w:rFonts w:ascii="Times New Roman" w:hAnsi="Times New Roman" w:cs="Times New Roman"/>
          <w:bCs/>
          <w:sz w:val="24"/>
          <w:szCs w:val="24"/>
        </w:rPr>
        <w:t>«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r w:rsidRPr="00B676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Pr="00680C9B">
        <w:rPr>
          <w:rFonts w:ascii="Times New Roman" w:hAnsi="Times New Roman" w:cs="Times New Roman"/>
          <w:bCs/>
          <w:sz w:val="24"/>
          <w:szCs w:val="24"/>
        </w:rPr>
        <w:t>;</w:t>
      </w:r>
      <w:r w:rsidR="002B77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903350F" w14:textId="68FB3526" w:rsidR="00D1281C" w:rsidRPr="002B37AE" w:rsidRDefault="00B676E6" w:rsidP="002B37AE">
      <w:pPr>
        <w:pStyle w:val="a7"/>
        <w:tabs>
          <w:tab w:val="left" w:pos="993"/>
        </w:tabs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7AE">
        <w:rPr>
          <w:rFonts w:ascii="Times New Roman" w:hAnsi="Times New Roman" w:cs="Times New Roman"/>
          <w:bCs/>
          <w:sz w:val="24"/>
          <w:szCs w:val="24"/>
        </w:rPr>
        <w:t xml:space="preserve">посредством </w:t>
      </w:r>
      <w:r w:rsidRPr="002B37AE">
        <w:rPr>
          <w:rFonts w:ascii="Times New Roman" w:hAnsi="Times New Roman" w:cs="Times New Roman"/>
          <w:sz w:val="24"/>
          <w:szCs w:val="24"/>
        </w:rPr>
        <w:t>использования федеральной государственной информационной системы «Единый портал государственных и муниципальных услуг (функций)»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(платформы обратной связи федеральной государственной информационной системы </w:t>
      </w:r>
      <w:r w:rsidR="002B37AE">
        <w:rPr>
          <w:rFonts w:ascii="Times New Roman" w:hAnsi="Times New Roman" w:cs="Times New Roman"/>
          <w:sz w:val="24"/>
          <w:szCs w:val="24"/>
        </w:rPr>
        <w:t>«</w:t>
      </w:r>
      <w:r w:rsidR="002B37AE" w:rsidRPr="002B37AE">
        <w:rPr>
          <w:rFonts w:ascii="Times New Roman" w:hAnsi="Times New Roman" w:cs="Times New Roman"/>
          <w:sz w:val="24"/>
          <w:szCs w:val="24"/>
        </w:rPr>
        <w:t>Единый портал государственных и муниципальных услуг (функций)</w:t>
      </w:r>
      <w:r w:rsidR="002B37AE">
        <w:rPr>
          <w:rFonts w:ascii="Times New Roman" w:hAnsi="Times New Roman" w:cs="Times New Roman"/>
          <w:sz w:val="24"/>
          <w:szCs w:val="24"/>
        </w:rPr>
        <w:t>»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2B37AE">
        <w:rPr>
          <w:rFonts w:ascii="Times New Roman" w:hAnsi="Times New Roman" w:cs="Times New Roman"/>
          <w:sz w:val="24"/>
          <w:szCs w:val="24"/>
        </w:rPr>
        <w:t>:</w:t>
      </w:r>
      <w:r w:rsidR="002B37AE" w:rsidRPr="002B37AE">
        <w:rPr>
          <w:rFonts w:ascii="Times New Roman" w:hAnsi="Times New Roman" w:cs="Times New Roman"/>
          <w:sz w:val="24"/>
          <w:szCs w:val="24"/>
        </w:rPr>
        <w:t xml:space="preserve"> </w:t>
      </w:r>
      <w:r w:rsidR="00AD066A" w:rsidRPr="002B37AE">
        <w:rPr>
          <w:rFonts w:ascii="Times New Roman" w:hAnsi="Times New Roman" w:cs="Times New Roman"/>
          <w:sz w:val="24"/>
          <w:szCs w:val="24"/>
        </w:rPr>
        <w:t>https://pos.gosuslugi.ru</w:t>
      </w:r>
      <w:r w:rsidR="00A676D7" w:rsidRPr="002B37AE">
        <w:rPr>
          <w:rFonts w:ascii="Times New Roman" w:hAnsi="Times New Roman" w:cs="Times New Roman"/>
          <w:sz w:val="24"/>
          <w:szCs w:val="24"/>
        </w:rPr>
        <w:t>)</w:t>
      </w:r>
      <w:r w:rsidR="00D1281C" w:rsidRPr="002B37AE">
        <w:rPr>
          <w:rFonts w:ascii="Times New Roman" w:hAnsi="Times New Roman" w:cs="Times New Roman"/>
          <w:sz w:val="24"/>
          <w:szCs w:val="24"/>
        </w:rPr>
        <w:t>;</w:t>
      </w:r>
    </w:p>
    <w:p w14:paraId="35FA63CC" w14:textId="1E85AA38" w:rsidR="00D428FC" w:rsidRPr="00B676E6" w:rsidRDefault="00D1281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во время выступлений в ходе публичных слушаний</w:t>
      </w:r>
      <w:r w:rsidR="00B676E6">
        <w:rPr>
          <w:rFonts w:ascii="Times New Roman" w:hAnsi="Times New Roman" w:cs="Times New Roman"/>
          <w:sz w:val="24"/>
          <w:szCs w:val="24"/>
        </w:rPr>
        <w:t>.</w:t>
      </w:r>
      <w:r w:rsidR="006845D1" w:rsidRPr="00B676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730D32" w14:textId="7605406D" w:rsidR="00A676D7" w:rsidRPr="00A676D7" w:rsidRDefault="00D428FC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168A">
        <w:rPr>
          <w:rFonts w:ascii="Times New Roman" w:hAnsi="Times New Roman" w:cs="Times New Roman"/>
          <w:sz w:val="24"/>
          <w:szCs w:val="24"/>
        </w:rPr>
        <w:t xml:space="preserve">. </w:t>
      </w:r>
      <w:r w:rsidR="00A676D7">
        <w:rPr>
          <w:rFonts w:ascii="Times New Roman" w:hAnsi="Times New Roman" w:cs="Times New Roman"/>
          <w:sz w:val="24"/>
          <w:szCs w:val="24"/>
        </w:rPr>
        <w:t xml:space="preserve">Настоящее решение и проект муниципального правового акта подлежит официальному опубликованию в газете «Муниципальная гражданка», а также размещению на официальном сайте муниципального образования </w:t>
      </w:r>
      <w:r w:rsidR="00F70B05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 xml:space="preserve">информационно-телекоммуникационной сети </w:t>
      </w:r>
      <w:r w:rsidR="00F70B05">
        <w:rPr>
          <w:rFonts w:ascii="Times New Roman" w:hAnsi="Times New Roman" w:cs="Times New Roman"/>
          <w:bCs/>
          <w:sz w:val="24"/>
          <w:szCs w:val="24"/>
        </w:rPr>
        <w:t>«</w:t>
      </w:r>
      <w:r w:rsidR="00F70B05" w:rsidRPr="00F70B05">
        <w:rPr>
          <w:rFonts w:ascii="Times New Roman" w:hAnsi="Times New Roman" w:cs="Times New Roman"/>
          <w:bCs/>
          <w:sz w:val="24"/>
          <w:szCs w:val="24"/>
        </w:rPr>
        <w:t>Интернет</w:t>
      </w:r>
      <w:r w:rsidR="00F70B05">
        <w:rPr>
          <w:rFonts w:ascii="Times New Roman" w:hAnsi="Times New Roman" w:cs="Times New Roman"/>
          <w:bCs/>
          <w:sz w:val="24"/>
          <w:szCs w:val="24"/>
        </w:rPr>
        <w:t>»</w:t>
      </w:r>
      <w:r w:rsidR="00F70B05">
        <w:rPr>
          <w:rFonts w:ascii="Times New Roman" w:hAnsi="Times New Roman" w:cs="Times New Roman"/>
          <w:sz w:val="24"/>
          <w:szCs w:val="24"/>
        </w:rPr>
        <w:t xml:space="preserve"> </w:t>
      </w:r>
      <w:r w:rsidR="00A676D7">
        <w:rPr>
          <w:rFonts w:ascii="Times New Roman" w:hAnsi="Times New Roman" w:cs="Times New Roman"/>
          <w:sz w:val="24"/>
          <w:szCs w:val="24"/>
        </w:rPr>
        <w:t>(</w:t>
      </w:r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="00A676D7" w:rsidRPr="00B676E6">
        <w:rPr>
          <w:rFonts w:ascii="Times New Roman" w:hAnsi="Times New Roman" w:cs="Times New Roman"/>
          <w:bCs/>
          <w:sz w:val="24"/>
          <w:szCs w:val="24"/>
        </w:rPr>
        <w:t>.</w:t>
      </w:r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grajdanka</w:t>
      </w:r>
      <w:r w:rsidR="00A676D7" w:rsidRPr="00B676E6">
        <w:rPr>
          <w:rFonts w:ascii="Times New Roman" w:hAnsi="Times New Roman" w:cs="Times New Roman"/>
          <w:bCs/>
          <w:sz w:val="24"/>
          <w:szCs w:val="24"/>
        </w:rPr>
        <w:t>.</w:t>
      </w:r>
      <w:r w:rsidR="00A676D7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r w:rsidR="00A676D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4C76A38B" w14:textId="1AB69659" w:rsidR="005B168A" w:rsidRDefault="00A676D7" w:rsidP="00043914">
      <w:pPr>
        <w:pStyle w:val="a7"/>
        <w:tabs>
          <w:tab w:val="left" w:pos="993"/>
        </w:tabs>
        <w:spacing w:after="0" w:line="240" w:lineRule="auto"/>
        <w:ind w:left="0" w:right="-19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168A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14:paraId="5FEDF695" w14:textId="77777777" w:rsidR="003A0755" w:rsidRDefault="003A075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EAE479" w14:textId="77777777" w:rsidR="003A0755" w:rsidRDefault="003A0755" w:rsidP="00460503">
      <w:pPr>
        <w:tabs>
          <w:tab w:val="left" w:pos="1134"/>
        </w:tabs>
        <w:spacing w:after="0" w:line="240" w:lineRule="auto"/>
        <w:ind w:right="-1985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98D51" w14:textId="77777777" w:rsidR="003A0755" w:rsidRPr="00D42178" w:rsidRDefault="003A0755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образования,</w:t>
      </w:r>
    </w:p>
    <w:p w14:paraId="3A4F3870" w14:textId="77777777" w:rsidR="003A0755" w:rsidRPr="00D42178" w:rsidRDefault="003A0755" w:rsidP="00460503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исполняющий полномочия председателя</w:t>
      </w:r>
    </w:p>
    <w:p w14:paraId="1CB4CB4C" w14:textId="6D713C07" w:rsidR="001D02E7" w:rsidRDefault="003A0755" w:rsidP="00400F29">
      <w:pPr>
        <w:spacing w:after="0" w:line="240" w:lineRule="auto"/>
        <w:ind w:right="-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178"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</w:r>
      <w:r w:rsidRPr="00D42178">
        <w:rPr>
          <w:rFonts w:ascii="Times New Roman" w:hAnsi="Times New Roman" w:cs="Times New Roman"/>
          <w:b/>
          <w:sz w:val="24"/>
          <w:szCs w:val="24"/>
        </w:rPr>
        <w:tab/>
        <w:t xml:space="preserve">    В.В. Ванеев</w:t>
      </w:r>
    </w:p>
    <w:sectPr w:rsidR="001D02E7" w:rsidSect="00B25ED0">
      <w:headerReference w:type="default" r:id="rId8"/>
      <w:pgSz w:w="11906" w:h="16838"/>
      <w:pgMar w:top="851" w:right="28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276B" w14:textId="77777777" w:rsidR="00DC55BE" w:rsidRDefault="00DC55BE" w:rsidP="00EF2E14">
      <w:pPr>
        <w:spacing w:after="0" w:line="240" w:lineRule="auto"/>
      </w:pPr>
      <w:r>
        <w:separator/>
      </w:r>
    </w:p>
  </w:endnote>
  <w:endnote w:type="continuationSeparator" w:id="0">
    <w:p w14:paraId="2562BBFC" w14:textId="77777777" w:rsidR="00DC55BE" w:rsidRDefault="00DC55BE" w:rsidP="00E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3C18" w14:textId="77777777" w:rsidR="00DC55BE" w:rsidRDefault="00DC55BE" w:rsidP="00EF2E14">
      <w:pPr>
        <w:spacing w:after="0" w:line="240" w:lineRule="auto"/>
      </w:pPr>
      <w:r>
        <w:separator/>
      </w:r>
    </w:p>
  </w:footnote>
  <w:footnote w:type="continuationSeparator" w:id="0">
    <w:p w14:paraId="2FED4607" w14:textId="77777777" w:rsidR="00DC55BE" w:rsidRDefault="00DC55BE" w:rsidP="00E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85054"/>
      <w:docPartObj>
        <w:docPartGallery w:val="Page Numbers (Top of Page)"/>
        <w:docPartUnique/>
      </w:docPartObj>
    </w:sdtPr>
    <w:sdtEndPr/>
    <w:sdtContent>
      <w:p w14:paraId="486AD2A3" w14:textId="5662BAF8" w:rsidR="002E0166" w:rsidRDefault="002E01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B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0B"/>
    <w:multiLevelType w:val="multilevel"/>
    <w:tmpl w:val="9FA29C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color w:val="000000"/>
      </w:rPr>
    </w:lvl>
  </w:abstractNum>
  <w:abstractNum w:abstractNumId="1" w15:restartNumberingAfterBreak="0">
    <w:nsid w:val="51044678"/>
    <w:multiLevelType w:val="multilevel"/>
    <w:tmpl w:val="9A1EFE5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906" w:hanging="480"/>
      </w:pPr>
      <w:rPr>
        <w:rFonts w:ascii="Times New Roman" w:eastAsiaTheme="minorHAnsi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528F6F61"/>
    <w:multiLevelType w:val="hybridMultilevel"/>
    <w:tmpl w:val="66901662"/>
    <w:lvl w:ilvl="0" w:tplc="B8D8EF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2655">
    <w:abstractNumId w:val="1"/>
  </w:num>
  <w:num w:numId="2" w16cid:durableId="484706436">
    <w:abstractNumId w:val="0"/>
  </w:num>
  <w:num w:numId="3" w16cid:durableId="64482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55"/>
    <w:rsid w:val="00027F0F"/>
    <w:rsid w:val="00036D54"/>
    <w:rsid w:val="00043914"/>
    <w:rsid w:val="000674FE"/>
    <w:rsid w:val="00075253"/>
    <w:rsid w:val="00080BEE"/>
    <w:rsid w:val="00086A58"/>
    <w:rsid w:val="000A55B5"/>
    <w:rsid w:val="000A700B"/>
    <w:rsid w:val="000A7D0D"/>
    <w:rsid w:val="000B5CEA"/>
    <w:rsid w:val="000B6EEC"/>
    <w:rsid w:val="000C072D"/>
    <w:rsid w:val="000C7869"/>
    <w:rsid w:val="000D0406"/>
    <w:rsid w:val="000D1C22"/>
    <w:rsid w:val="000F1787"/>
    <w:rsid w:val="000F6543"/>
    <w:rsid w:val="000F6D54"/>
    <w:rsid w:val="00100198"/>
    <w:rsid w:val="00125427"/>
    <w:rsid w:val="00133AD8"/>
    <w:rsid w:val="00142A3B"/>
    <w:rsid w:val="00161334"/>
    <w:rsid w:val="001618D6"/>
    <w:rsid w:val="001644FB"/>
    <w:rsid w:val="00165EA7"/>
    <w:rsid w:val="00192A92"/>
    <w:rsid w:val="00195C35"/>
    <w:rsid w:val="001A0EBC"/>
    <w:rsid w:val="001A6950"/>
    <w:rsid w:val="001A78D1"/>
    <w:rsid w:val="001B49A2"/>
    <w:rsid w:val="001C320D"/>
    <w:rsid w:val="001C345A"/>
    <w:rsid w:val="001D02E7"/>
    <w:rsid w:val="001D47EC"/>
    <w:rsid w:val="001E03D9"/>
    <w:rsid w:val="001E2FAE"/>
    <w:rsid w:val="001E7395"/>
    <w:rsid w:val="00204575"/>
    <w:rsid w:val="002337EC"/>
    <w:rsid w:val="0024025A"/>
    <w:rsid w:val="002405B5"/>
    <w:rsid w:val="00242562"/>
    <w:rsid w:val="002430E7"/>
    <w:rsid w:val="002439EB"/>
    <w:rsid w:val="002457F4"/>
    <w:rsid w:val="0025304C"/>
    <w:rsid w:val="0025321D"/>
    <w:rsid w:val="00256738"/>
    <w:rsid w:val="002612AC"/>
    <w:rsid w:val="0029675E"/>
    <w:rsid w:val="002A6E55"/>
    <w:rsid w:val="002B1AD4"/>
    <w:rsid w:val="002B37AE"/>
    <w:rsid w:val="002B77E7"/>
    <w:rsid w:val="002D2823"/>
    <w:rsid w:val="002E0166"/>
    <w:rsid w:val="002F734E"/>
    <w:rsid w:val="00303E6B"/>
    <w:rsid w:val="003070FA"/>
    <w:rsid w:val="0031148E"/>
    <w:rsid w:val="003252AE"/>
    <w:rsid w:val="00325CD8"/>
    <w:rsid w:val="00326D6B"/>
    <w:rsid w:val="0033116A"/>
    <w:rsid w:val="003417AF"/>
    <w:rsid w:val="0035116B"/>
    <w:rsid w:val="00360226"/>
    <w:rsid w:val="00372463"/>
    <w:rsid w:val="00372C9E"/>
    <w:rsid w:val="00381481"/>
    <w:rsid w:val="00383033"/>
    <w:rsid w:val="0038451D"/>
    <w:rsid w:val="00385E0E"/>
    <w:rsid w:val="003874CF"/>
    <w:rsid w:val="00397520"/>
    <w:rsid w:val="003A0755"/>
    <w:rsid w:val="003A2166"/>
    <w:rsid w:val="003A3D2C"/>
    <w:rsid w:val="003A601E"/>
    <w:rsid w:val="003C06FB"/>
    <w:rsid w:val="003C3510"/>
    <w:rsid w:val="003D38B4"/>
    <w:rsid w:val="003E2094"/>
    <w:rsid w:val="003E5B33"/>
    <w:rsid w:val="003F0C98"/>
    <w:rsid w:val="003F5A6E"/>
    <w:rsid w:val="003F6571"/>
    <w:rsid w:val="00400F29"/>
    <w:rsid w:val="00403E1B"/>
    <w:rsid w:val="00407CD0"/>
    <w:rsid w:val="00410FCD"/>
    <w:rsid w:val="0041476B"/>
    <w:rsid w:val="00414B00"/>
    <w:rsid w:val="00420EAA"/>
    <w:rsid w:val="004336D3"/>
    <w:rsid w:val="00435627"/>
    <w:rsid w:val="00436226"/>
    <w:rsid w:val="00440C65"/>
    <w:rsid w:val="0044399A"/>
    <w:rsid w:val="00446776"/>
    <w:rsid w:val="004571DB"/>
    <w:rsid w:val="00460503"/>
    <w:rsid w:val="00460B41"/>
    <w:rsid w:val="004715EC"/>
    <w:rsid w:val="00472B30"/>
    <w:rsid w:val="00487E64"/>
    <w:rsid w:val="004B16FD"/>
    <w:rsid w:val="004B490F"/>
    <w:rsid w:val="004D7E1B"/>
    <w:rsid w:val="004E1129"/>
    <w:rsid w:val="004E6CF1"/>
    <w:rsid w:val="00513C1A"/>
    <w:rsid w:val="00531985"/>
    <w:rsid w:val="00535585"/>
    <w:rsid w:val="005472FA"/>
    <w:rsid w:val="005543DC"/>
    <w:rsid w:val="00563EFC"/>
    <w:rsid w:val="00574102"/>
    <w:rsid w:val="00576A06"/>
    <w:rsid w:val="00582652"/>
    <w:rsid w:val="005863F9"/>
    <w:rsid w:val="0058640C"/>
    <w:rsid w:val="00597019"/>
    <w:rsid w:val="005A0837"/>
    <w:rsid w:val="005B168A"/>
    <w:rsid w:val="005B3BF3"/>
    <w:rsid w:val="005B5A29"/>
    <w:rsid w:val="005B79AB"/>
    <w:rsid w:val="005C1865"/>
    <w:rsid w:val="005C75F9"/>
    <w:rsid w:val="005D07A1"/>
    <w:rsid w:val="005D1179"/>
    <w:rsid w:val="005D5A5E"/>
    <w:rsid w:val="005E3D0B"/>
    <w:rsid w:val="005E3E83"/>
    <w:rsid w:val="005F0B0A"/>
    <w:rsid w:val="005F0FD6"/>
    <w:rsid w:val="006048F3"/>
    <w:rsid w:val="0060665F"/>
    <w:rsid w:val="00607639"/>
    <w:rsid w:val="00612E11"/>
    <w:rsid w:val="00627201"/>
    <w:rsid w:val="00631E19"/>
    <w:rsid w:val="00633BDC"/>
    <w:rsid w:val="00637E13"/>
    <w:rsid w:val="0064349F"/>
    <w:rsid w:val="006435A1"/>
    <w:rsid w:val="0066331A"/>
    <w:rsid w:val="00671D26"/>
    <w:rsid w:val="00676EFB"/>
    <w:rsid w:val="00680C9B"/>
    <w:rsid w:val="00682F24"/>
    <w:rsid w:val="006845D1"/>
    <w:rsid w:val="0068464F"/>
    <w:rsid w:val="00684FAB"/>
    <w:rsid w:val="0069311C"/>
    <w:rsid w:val="006A1AA0"/>
    <w:rsid w:val="006A465A"/>
    <w:rsid w:val="006C38E4"/>
    <w:rsid w:val="006D0913"/>
    <w:rsid w:val="006D14D1"/>
    <w:rsid w:val="006D51D1"/>
    <w:rsid w:val="006E3948"/>
    <w:rsid w:val="00700C38"/>
    <w:rsid w:val="00706B1E"/>
    <w:rsid w:val="00731116"/>
    <w:rsid w:val="0075795E"/>
    <w:rsid w:val="00765BEC"/>
    <w:rsid w:val="00767877"/>
    <w:rsid w:val="00767F43"/>
    <w:rsid w:val="0077010E"/>
    <w:rsid w:val="00774DB7"/>
    <w:rsid w:val="007778FC"/>
    <w:rsid w:val="00783F06"/>
    <w:rsid w:val="007843D2"/>
    <w:rsid w:val="00793FFF"/>
    <w:rsid w:val="007B0DC9"/>
    <w:rsid w:val="007B63B7"/>
    <w:rsid w:val="007B6EEA"/>
    <w:rsid w:val="007B7F05"/>
    <w:rsid w:val="007C7BFE"/>
    <w:rsid w:val="007D0CCE"/>
    <w:rsid w:val="007D248E"/>
    <w:rsid w:val="007D3DA2"/>
    <w:rsid w:val="007E1009"/>
    <w:rsid w:val="007F62D3"/>
    <w:rsid w:val="00800530"/>
    <w:rsid w:val="00807AA6"/>
    <w:rsid w:val="00812452"/>
    <w:rsid w:val="00845E64"/>
    <w:rsid w:val="00850B1C"/>
    <w:rsid w:val="008642F1"/>
    <w:rsid w:val="008710E0"/>
    <w:rsid w:val="00873F1B"/>
    <w:rsid w:val="008816FE"/>
    <w:rsid w:val="008821E0"/>
    <w:rsid w:val="00886165"/>
    <w:rsid w:val="0089045F"/>
    <w:rsid w:val="0089228D"/>
    <w:rsid w:val="008B68E0"/>
    <w:rsid w:val="008B6AA1"/>
    <w:rsid w:val="008C0324"/>
    <w:rsid w:val="008D7C04"/>
    <w:rsid w:val="008E0A50"/>
    <w:rsid w:val="008E0C04"/>
    <w:rsid w:val="008E225E"/>
    <w:rsid w:val="008E5BB3"/>
    <w:rsid w:val="00903781"/>
    <w:rsid w:val="00903D54"/>
    <w:rsid w:val="00924515"/>
    <w:rsid w:val="009251D8"/>
    <w:rsid w:val="00931222"/>
    <w:rsid w:val="009426C5"/>
    <w:rsid w:val="00944456"/>
    <w:rsid w:val="00950E6F"/>
    <w:rsid w:val="0096730A"/>
    <w:rsid w:val="009702F3"/>
    <w:rsid w:val="0097073F"/>
    <w:rsid w:val="00972756"/>
    <w:rsid w:val="00974CE8"/>
    <w:rsid w:val="00986187"/>
    <w:rsid w:val="009913A1"/>
    <w:rsid w:val="00991996"/>
    <w:rsid w:val="009B0BD8"/>
    <w:rsid w:val="009C57D9"/>
    <w:rsid w:val="009D1D87"/>
    <w:rsid w:val="009E222B"/>
    <w:rsid w:val="009F01E8"/>
    <w:rsid w:val="00A01746"/>
    <w:rsid w:val="00A01DCF"/>
    <w:rsid w:val="00A153B6"/>
    <w:rsid w:val="00A15793"/>
    <w:rsid w:val="00A172C4"/>
    <w:rsid w:val="00A238FE"/>
    <w:rsid w:val="00A306E1"/>
    <w:rsid w:val="00A34239"/>
    <w:rsid w:val="00A46416"/>
    <w:rsid w:val="00A62E03"/>
    <w:rsid w:val="00A676D7"/>
    <w:rsid w:val="00A73F34"/>
    <w:rsid w:val="00A817C2"/>
    <w:rsid w:val="00A857F5"/>
    <w:rsid w:val="00A970DF"/>
    <w:rsid w:val="00AB3EF4"/>
    <w:rsid w:val="00AB6BDE"/>
    <w:rsid w:val="00AC1B6B"/>
    <w:rsid w:val="00AC45D8"/>
    <w:rsid w:val="00AC7BDA"/>
    <w:rsid w:val="00AD00A6"/>
    <w:rsid w:val="00AD066A"/>
    <w:rsid w:val="00AD3EB7"/>
    <w:rsid w:val="00AD402F"/>
    <w:rsid w:val="00AE4DF2"/>
    <w:rsid w:val="00AF27AE"/>
    <w:rsid w:val="00B00ABA"/>
    <w:rsid w:val="00B17B75"/>
    <w:rsid w:val="00B231DD"/>
    <w:rsid w:val="00B25ED0"/>
    <w:rsid w:val="00B31A0B"/>
    <w:rsid w:val="00B44FCD"/>
    <w:rsid w:val="00B4600F"/>
    <w:rsid w:val="00B504F3"/>
    <w:rsid w:val="00B57778"/>
    <w:rsid w:val="00B6494B"/>
    <w:rsid w:val="00B66684"/>
    <w:rsid w:val="00B676E6"/>
    <w:rsid w:val="00B75B58"/>
    <w:rsid w:val="00B86BF7"/>
    <w:rsid w:val="00BA00F9"/>
    <w:rsid w:val="00BB1D9B"/>
    <w:rsid w:val="00BB362D"/>
    <w:rsid w:val="00BC2EB7"/>
    <w:rsid w:val="00BC321D"/>
    <w:rsid w:val="00BD696F"/>
    <w:rsid w:val="00C002E1"/>
    <w:rsid w:val="00C005F0"/>
    <w:rsid w:val="00C07277"/>
    <w:rsid w:val="00C13D28"/>
    <w:rsid w:val="00C21412"/>
    <w:rsid w:val="00C60FE2"/>
    <w:rsid w:val="00C75A49"/>
    <w:rsid w:val="00C82E00"/>
    <w:rsid w:val="00C867FD"/>
    <w:rsid w:val="00CA4FCC"/>
    <w:rsid w:val="00CA6406"/>
    <w:rsid w:val="00CA674E"/>
    <w:rsid w:val="00CB6056"/>
    <w:rsid w:val="00CC0557"/>
    <w:rsid w:val="00CC6266"/>
    <w:rsid w:val="00CC72DE"/>
    <w:rsid w:val="00CF634C"/>
    <w:rsid w:val="00D024D9"/>
    <w:rsid w:val="00D1281C"/>
    <w:rsid w:val="00D1634D"/>
    <w:rsid w:val="00D2422C"/>
    <w:rsid w:val="00D27021"/>
    <w:rsid w:val="00D31976"/>
    <w:rsid w:val="00D37DCB"/>
    <w:rsid w:val="00D40F52"/>
    <w:rsid w:val="00D428FC"/>
    <w:rsid w:val="00D52203"/>
    <w:rsid w:val="00D6412B"/>
    <w:rsid w:val="00D7297E"/>
    <w:rsid w:val="00DA4658"/>
    <w:rsid w:val="00DA4DEB"/>
    <w:rsid w:val="00DB22FB"/>
    <w:rsid w:val="00DC2BAF"/>
    <w:rsid w:val="00DC55BE"/>
    <w:rsid w:val="00DD29B2"/>
    <w:rsid w:val="00DD5723"/>
    <w:rsid w:val="00DD6A1A"/>
    <w:rsid w:val="00DE03C8"/>
    <w:rsid w:val="00DE0610"/>
    <w:rsid w:val="00DE1CF9"/>
    <w:rsid w:val="00DF76AA"/>
    <w:rsid w:val="00E04F27"/>
    <w:rsid w:val="00E05303"/>
    <w:rsid w:val="00E20EB3"/>
    <w:rsid w:val="00E24711"/>
    <w:rsid w:val="00E32E23"/>
    <w:rsid w:val="00E33A0C"/>
    <w:rsid w:val="00E37D1C"/>
    <w:rsid w:val="00E62783"/>
    <w:rsid w:val="00E766DB"/>
    <w:rsid w:val="00E87D33"/>
    <w:rsid w:val="00EA1D15"/>
    <w:rsid w:val="00EC7AEA"/>
    <w:rsid w:val="00EE0677"/>
    <w:rsid w:val="00EE2222"/>
    <w:rsid w:val="00EF25C6"/>
    <w:rsid w:val="00EF2E14"/>
    <w:rsid w:val="00F16DA3"/>
    <w:rsid w:val="00F22555"/>
    <w:rsid w:val="00F25AF9"/>
    <w:rsid w:val="00F26FF8"/>
    <w:rsid w:val="00F350DD"/>
    <w:rsid w:val="00F574C5"/>
    <w:rsid w:val="00F60F3F"/>
    <w:rsid w:val="00F70B05"/>
    <w:rsid w:val="00F97F44"/>
    <w:rsid w:val="00FA051B"/>
    <w:rsid w:val="00FD239C"/>
    <w:rsid w:val="00FD5863"/>
    <w:rsid w:val="00FF41E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104DA"/>
  <w15:chartTrackingRefBased/>
  <w15:docId w15:val="{1226EE94-7D1F-4096-8390-2B85373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75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7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75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A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2E14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E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2E14"/>
    <w:rPr>
      <w:kern w:val="0"/>
      <w14:ligatures w14:val="none"/>
    </w:rPr>
  </w:style>
  <w:style w:type="character" w:styleId="af1">
    <w:name w:val="Hyperlink"/>
    <w:basedOn w:val="a0"/>
    <w:uiPriority w:val="99"/>
    <w:unhideWhenUsed/>
    <w:rsid w:val="009702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02F3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204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8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80BEE"/>
    <w:rPr>
      <w:rFonts w:ascii="Segoe UI" w:hAnsi="Segoe UI" w:cs="Segoe UI"/>
      <w:kern w:val="0"/>
      <w:sz w:val="18"/>
      <w:szCs w:val="18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B67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29324-FE89-42B6-98FB-26D3BA76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Палецкая</dc:creator>
  <cp:keywords/>
  <dc:description/>
  <cp:lastModifiedBy>User</cp:lastModifiedBy>
  <cp:revision>26</cp:revision>
  <cp:lastPrinted>2026-04-28T06:04:00Z</cp:lastPrinted>
  <dcterms:created xsi:type="dcterms:W3CDTF">2025-05-28T12:48:00Z</dcterms:created>
  <dcterms:modified xsi:type="dcterms:W3CDTF">2026-04-30T06:17:00Z</dcterms:modified>
</cp:coreProperties>
</file>